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398" w:rsidRDefault="00D105DF" w:rsidP="00D105DF">
      <w:r w:rsidRPr="00D105DF">
        <w:rPr>
          <w:noProof/>
        </w:rPr>
        <w:drawing>
          <wp:inline distT="0" distB="0" distL="0" distR="0" wp14:anchorId="239F0FFD" wp14:editId="64B575F3">
            <wp:extent cx="2427668" cy="600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29348" cy="625933"/>
                    </a:xfrm>
                    <a:prstGeom prst="rect">
                      <a:avLst/>
                    </a:prstGeom>
                  </pic:spPr>
                </pic:pic>
              </a:graphicData>
            </a:graphic>
          </wp:inline>
        </w:drawing>
      </w:r>
    </w:p>
    <w:p w:rsidR="00653496" w:rsidRPr="00471831" w:rsidRDefault="00653496" w:rsidP="00653496">
      <w:pPr>
        <w:rPr>
          <w:b/>
          <w:color w:val="00B0F0"/>
          <w:sz w:val="21"/>
          <w:szCs w:val="21"/>
        </w:rPr>
      </w:pPr>
      <w:r w:rsidRPr="00471831">
        <w:rPr>
          <w:b/>
          <w:color w:val="00B0F0"/>
          <w:sz w:val="21"/>
          <w:szCs w:val="21"/>
        </w:rPr>
        <w:t xml:space="preserve">Jennifer L. Rowland </w:t>
      </w:r>
      <w:r w:rsidR="00471831">
        <w:rPr>
          <w:b/>
          <w:color w:val="00B0F0"/>
          <w:sz w:val="21"/>
          <w:szCs w:val="21"/>
        </w:rPr>
        <w:t xml:space="preserve"> </w:t>
      </w:r>
      <w:r w:rsidRPr="00471831">
        <w:rPr>
          <w:b/>
          <w:color w:val="00B0F0"/>
          <w:sz w:val="21"/>
          <w:szCs w:val="21"/>
        </w:rPr>
        <w:t xml:space="preserve">– </w:t>
      </w:r>
      <w:r w:rsidR="00471831">
        <w:rPr>
          <w:b/>
          <w:color w:val="00B0F0"/>
          <w:sz w:val="21"/>
          <w:szCs w:val="21"/>
        </w:rPr>
        <w:t xml:space="preserve"> </w:t>
      </w:r>
      <w:r w:rsidRPr="00471831">
        <w:rPr>
          <w:b/>
          <w:color w:val="00B0F0"/>
          <w:sz w:val="21"/>
          <w:szCs w:val="21"/>
        </w:rPr>
        <w:t>owner, coach and consultant</w:t>
      </w:r>
    </w:p>
    <w:p w:rsidR="00653496" w:rsidRPr="00471831" w:rsidRDefault="00653496" w:rsidP="00D105DF">
      <w:pPr>
        <w:rPr>
          <w:b/>
          <w:color w:val="00B0F0"/>
          <w:sz w:val="21"/>
          <w:szCs w:val="21"/>
        </w:rPr>
      </w:pPr>
    </w:p>
    <w:p w:rsidR="00D105DF" w:rsidRDefault="00D105DF" w:rsidP="00D105DF"/>
    <w:p w:rsidR="00471831" w:rsidRDefault="00471831" w:rsidP="00C629C2">
      <w:pPr>
        <w:tabs>
          <w:tab w:val="left" w:pos="1311"/>
        </w:tabs>
        <w:jc w:val="center"/>
        <w:rPr>
          <w:rFonts w:asciiTheme="majorHAnsi" w:hAnsiTheme="majorHAnsi" w:cstheme="majorHAnsi"/>
          <w:sz w:val="32"/>
          <w:szCs w:val="32"/>
        </w:rPr>
      </w:pPr>
    </w:p>
    <w:p w:rsidR="00C629C2" w:rsidRPr="000D747C" w:rsidRDefault="00C629C2" w:rsidP="00C629C2">
      <w:pPr>
        <w:tabs>
          <w:tab w:val="left" w:pos="1311"/>
        </w:tabs>
        <w:jc w:val="center"/>
        <w:rPr>
          <w:rFonts w:asciiTheme="majorHAnsi" w:hAnsiTheme="majorHAnsi" w:cstheme="majorHAnsi"/>
          <w:sz w:val="32"/>
          <w:szCs w:val="32"/>
        </w:rPr>
      </w:pPr>
      <w:r w:rsidRPr="000D747C">
        <w:rPr>
          <w:rFonts w:asciiTheme="majorHAnsi" w:hAnsiTheme="majorHAnsi" w:cstheme="majorHAnsi"/>
          <w:sz w:val="32"/>
          <w:szCs w:val="32"/>
        </w:rPr>
        <w:t>Welcome Packet</w:t>
      </w:r>
    </w:p>
    <w:p w:rsidR="00C629C2" w:rsidRPr="000D747C" w:rsidRDefault="00C629C2" w:rsidP="00C629C2">
      <w:pPr>
        <w:tabs>
          <w:tab w:val="left" w:pos="1311"/>
        </w:tabs>
        <w:jc w:val="center"/>
        <w:rPr>
          <w:rFonts w:asciiTheme="majorHAnsi" w:hAnsiTheme="majorHAnsi" w:cstheme="majorHAnsi"/>
        </w:rPr>
      </w:pPr>
      <w:r w:rsidRPr="000D747C">
        <w:rPr>
          <w:rFonts w:asciiTheme="majorHAnsi" w:hAnsiTheme="majorHAnsi" w:cstheme="majorHAnsi"/>
        </w:rPr>
        <w:t>Informed Consent, Policies and Rights</w:t>
      </w:r>
    </w:p>
    <w:p w:rsidR="00062FCD" w:rsidRPr="000D747C" w:rsidRDefault="00062FCD" w:rsidP="00C629C2">
      <w:pPr>
        <w:tabs>
          <w:tab w:val="left" w:pos="1311"/>
        </w:tabs>
        <w:jc w:val="center"/>
        <w:rPr>
          <w:rFonts w:asciiTheme="majorHAnsi" w:hAnsiTheme="majorHAnsi" w:cstheme="majorHAnsi"/>
        </w:rPr>
      </w:pPr>
    </w:p>
    <w:p w:rsidR="00C629C2" w:rsidRDefault="00062FCD" w:rsidP="00C629C2">
      <w:pPr>
        <w:tabs>
          <w:tab w:val="left" w:pos="1311"/>
        </w:tabs>
        <w:rPr>
          <w:rFonts w:asciiTheme="majorHAnsi" w:hAnsiTheme="majorHAnsi" w:cstheme="majorHAnsi"/>
        </w:rPr>
      </w:pPr>
      <w:r w:rsidRPr="000D747C">
        <w:rPr>
          <w:rFonts w:asciiTheme="majorHAnsi" w:hAnsiTheme="majorHAnsi" w:cstheme="majorHAnsi"/>
        </w:rPr>
        <w:t xml:space="preserve">This packet is intended to inform you of the </w:t>
      </w:r>
      <w:r w:rsidR="00027C5E">
        <w:rPr>
          <w:rFonts w:asciiTheme="majorHAnsi" w:hAnsiTheme="majorHAnsi" w:cstheme="majorHAnsi"/>
        </w:rPr>
        <w:t>Group</w:t>
      </w:r>
      <w:r w:rsidRPr="000D747C">
        <w:rPr>
          <w:rFonts w:asciiTheme="majorHAnsi" w:hAnsiTheme="majorHAnsi" w:cstheme="majorHAnsi"/>
        </w:rPr>
        <w:t xml:space="preserve"> Coaching Services you will be receiving from Elevate Coaching and Consulting</w:t>
      </w:r>
      <w:r w:rsidR="00027C5E">
        <w:rPr>
          <w:rFonts w:asciiTheme="majorHAnsi" w:hAnsiTheme="majorHAnsi" w:cstheme="majorHAnsi"/>
        </w:rPr>
        <w:t>, LLC</w:t>
      </w:r>
      <w:r w:rsidRPr="000D747C">
        <w:rPr>
          <w:rFonts w:asciiTheme="majorHAnsi" w:hAnsiTheme="majorHAnsi" w:cstheme="majorHAnsi"/>
        </w:rPr>
        <w:t>. Please feel free to contact me with questions regarding the below informatio</w:t>
      </w:r>
      <w:r w:rsidR="00027C5E">
        <w:rPr>
          <w:rFonts w:asciiTheme="majorHAnsi" w:hAnsiTheme="majorHAnsi" w:cstheme="majorHAnsi"/>
        </w:rPr>
        <w:t xml:space="preserve">n at </w:t>
      </w:r>
      <w:hyperlink r:id="rId6" w:history="1">
        <w:r w:rsidR="00027C5E" w:rsidRPr="00DE2B6A">
          <w:rPr>
            <w:rStyle w:val="Hyperlink"/>
            <w:rFonts w:asciiTheme="majorHAnsi" w:hAnsiTheme="majorHAnsi" w:cstheme="majorHAnsi"/>
          </w:rPr>
          <w:t>jen.elevate@pm.me</w:t>
        </w:r>
      </w:hyperlink>
    </w:p>
    <w:p w:rsidR="00027C5E" w:rsidRDefault="00027C5E" w:rsidP="00C629C2">
      <w:pPr>
        <w:tabs>
          <w:tab w:val="left" w:pos="1311"/>
        </w:tabs>
        <w:rPr>
          <w:rFonts w:asciiTheme="majorHAnsi" w:hAnsiTheme="majorHAnsi" w:cstheme="majorHAnsi"/>
        </w:rPr>
      </w:pPr>
    </w:p>
    <w:p w:rsidR="000D747C" w:rsidRDefault="000D747C" w:rsidP="00C629C2">
      <w:pPr>
        <w:tabs>
          <w:tab w:val="left" w:pos="1311"/>
        </w:tabs>
        <w:rPr>
          <w:rFonts w:asciiTheme="majorHAnsi" w:hAnsiTheme="majorHAnsi" w:cstheme="majorHAnsi"/>
        </w:rPr>
      </w:pPr>
    </w:p>
    <w:p w:rsidR="000D747C" w:rsidRPr="00811920" w:rsidRDefault="00172C58" w:rsidP="00C629C2">
      <w:pPr>
        <w:tabs>
          <w:tab w:val="left" w:pos="1311"/>
        </w:tabs>
        <w:rPr>
          <w:rFonts w:asciiTheme="majorHAnsi" w:hAnsiTheme="majorHAnsi" w:cstheme="majorHAnsi"/>
          <w:b/>
          <w:u w:val="single"/>
        </w:rPr>
      </w:pPr>
      <w:r w:rsidRPr="00811920">
        <w:rPr>
          <w:rFonts w:asciiTheme="majorHAnsi" w:hAnsiTheme="majorHAnsi" w:cstheme="majorHAnsi"/>
          <w:b/>
          <w:u w:val="single"/>
        </w:rPr>
        <w:t xml:space="preserve">Description of </w:t>
      </w:r>
      <w:r w:rsidR="00182502">
        <w:rPr>
          <w:rFonts w:asciiTheme="majorHAnsi" w:hAnsiTheme="majorHAnsi" w:cstheme="majorHAnsi"/>
          <w:b/>
          <w:u w:val="single"/>
        </w:rPr>
        <w:t xml:space="preserve">Group </w:t>
      </w:r>
      <w:r w:rsidR="000D747C" w:rsidRPr="00811920">
        <w:rPr>
          <w:rFonts w:asciiTheme="majorHAnsi" w:hAnsiTheme="majorHAnsi" w:cstheme="majorHAnsi"/>
          <w:b/>
          <w:u w:val="single"/>
        </w:rPr>
        <w:t>Coaching:</w:t>
      </w:r>
    </w:p>
    <w:p w:rsidR="00425469" w:rsidRDefault="000D747C" w:rsidP="00C629C2">
      <w:pPr>
        <w:tabs>
          <w:tab w:val="left" w:pos="1311"/>
        </w:tabs>
        <w:rPr>
          <w:rFonts w:asciiTheme="majorHAnsi" w:hAnsiTheme="majorHAnsi" w:cstheme="majorHAnsi"/>
        </w:rPr>
      </w:pPr>
      <w:r>
        <w:rPr>
          <w:rFonts w:asciiTheme="majorHAnsi" w:hAnsiTheme="majorHAnsi" w:cstheme="majorHAnsi"/>
        </w:rPr>
        <w:t xml:space="preserve">Each </w:t>
      </w:r>
      <w:r w:rsidR="00182502">
        <w:rPr>
          <w:rFonts w:asciiTheme="majorHAnsi" w:hAnsiTheme="majorHAnsi" w:cstheme="majorHAnsi"/>
        </w:rPr>
        <w:t>group</w:t>
      </w:r>
      <w:r>
        <w:rPr>
          <w:rFonts w:asciiTheme="majorHAnsi" w:hAnsiTheme="majorHAnsi" w:cstheme="majorHAnsi"/>
        </w:rPr>
        <w:t xml:space="preserve"> will </w:t>
      </w:r>
      <w:r w:rsidR="00172C58">
        <w:rPr>
          <w:rFonts w:asciiTheme="majorHAnsi" w:hAnsiTheme="majorHAnsi" w:cstheme="majorHAnsi"/>
        </w:rPr>
        <w:t xml:space="preserve">last around </w:t>
      </w:r>
      <w:r w:rsidR="00027C5E">
        <w:rPr>
          <w:rFonts w:asciiTheme="majorHAnsi" w:hAnsiTheme="majorHAnsi" w:cstheme="majorHAnsi"/>
        </w:rPr>
        <w:t>9</w:t>
      </w:r>
      <w:r w:rsidR="00172C58">
        <w:rPr>
          <w:rFonts w:asciiTheme="majorHAnsi" w:hAnsiTheme="majorHAnsi" w:cstheme="majorHAnsi"/>
        </w:rPr>
        <w:t xml:space="preserve">0 minutes. </w:t>
      </w:r>
      <w:r w:rsidR="00DD314E">
        <w:rPr>
          <w:rFonts w:asciiTheme="majorHAnsi" w:hAnsiTheme="majorHAnsi" w:cstheme="majorHAnsi"/>
        </w:rPr>
        <w:t>Our time together will</w:t>
      </w:r>
      <w:r w:rsidR="00425469">
        <w:rPr>
          <w:rFonts w:asciiTheme="majorHAnsi" w:hAnsiTheme="majorHAnsi" w:cstheme="majorHAnsi"/>
        </w:rPr>
        <w:t xml:space="preserve"> promote</w:t>
      </w:r>
      <w:r w:rsidR="002533D9">
        <w:rPr>
          <w:rFonts w:asciiTheme="majorHAnsi" w:hAnsiTheme="majorHAnsi" w:cstheme="majorHAnsi"/>
        </w:rPr>
        <w:t xml:space="preserve"> a thought- provoking and creative process that inspires </w:t>
      </w:r>
      <w:r w:rsidR="00425469">
        <w:rPr>
          <w:rFonts w:asciiTheme="majorHAnsi" w:hAnsiTheme="majorHAnsi" w:cstheme="majorHAnsi"/>
        </w:rPr>
        <w:t>you</w:t>
      </w:r>
      <w:r w:rsidR="002533D9">
        <w:rPr>
          <w:rFonts w:asciiTheme="majorHAnsi" w:hAnsiTheme="majorHAnsi" w:cstheme="majorHAnsi"/>
        </w:rPr>
        <w:t xml:space="preserve"> to maximize personal and professional potential. </w:t>
      </w:r>
      <w:r w:rsidR="00DA75F2">
        <w:rPr>
          <w:rFonts w:asciiTheme="majorHAnsi" w:hAnsiTheme="majorHAnsi" w:cstheme="majorHAnsi"/>
        </w:rPr>
        <w:t>You</w:t>
      </w:r>
      <w:r w:rsidR="00811920">
        <w:rPr>
          <w:rFonts w:asciiTheme="majorHAnsi" w:hAnsiTheme="majorHAnsi" w:cstheme="majorHAnsi"/>
        </w:rPr>
        <w:t xml:space="preserve"> will </w:t>
      </w:r>
      <w:r w:rsidR="00045E1A">
        <w:rPr>
          <w:rFonts w:asciiTheme="majorHAnsi" w:hAnsiTheme="majorHAnsi" w:cstheme="majorHAnsi"/>
        </w:rPr>
        <w:t xml:space="preserve">have </w:t>
      </w:r>
      <w:r w:rsidR="00DA75F2">
        <w:rPr>
          <w:rFonts w:asciiTheme="majorHAnsi" w:hAnsiTheme="majorHAnsi" w:cstheme="majorHAnsi"/>
        </w:rPr>
        <w:t>weekly</w:t>
      </w:r>
      <w:r w:rsidR="00811920">
        <w:rPr>
          <w:rFonts w:asciiTheme="majorHAnsi" w:hAnsiTheme="majorHAnsi" w:cstheme="majorHAnsi"/>
        </w:rPr>
        <w:t xml:space="preserve"> actions steps to assist in working towards </w:t>
      </w:r>
      <w:r w:rsidR="00DD314E">
        <w:rPr>
          <w:rFonts w:asciiTheme="majorHAnsi" w:hAnsiTheme="majorHAnsi" w:cstheme="majorHAnsi"/>
        </w:rPr>
        <w:t>your</w:t>
      </w:r>
      <w:r w:rsidR="00811920">
        <w:rPr>
          <w:rFonts w:asciiTheme="majorHAnsi" w:hAnsiTheme="majorHAnsi" w:cstheme="majorHAnsi"/>
        </w:rPr>
        <w:t xml:space="preserve"> goals. </w:t>
      </w:r>
    </w:p>
    <w:p w:rsidR="00B75CC4" w:rsidRPr="000D747C" w:rsidRDefault="00B75CC4" w:rsidP="00C629C2">
      <w:pPr>
        <w:tabs>
          <w:tab w:val="left" w:pos="1311"/>
        </w:tabs>
        <w:rPr>
          <w:rFonts w:asciiTheme="majorHAnsi" w:hAnsiTheme="majorHAnsi" w:cstheme="majorHAnsi"/>
        </w:rPr>
      </w:pPr>
    </w:p>
    <w:p w:rsidR="00062FCD" w:rsidRPr="000D747C" w:rsidRDefault="002C3C8B" w:rsidP="00C629C2">
      <w:pPr>
        <w:tabs>
          <w:tab w:val="left" w:pos="1311"/>
        </w:tabs>
        <w:rPr>
          <w:rFonts w:asciiTheme="majorHAnsi" w:hAnsiTheme="majorHAnsi" w:cstheme="majorHAnsi"/>
        </w:rPr>
      </w:pPr>
      <w:r w:rsidRPr="000D747C">
        <w:rPr>
          <w:rFonts w:asciiTheme="majorHAnsi" w:hAnsiTheme="majorHAnsi" w:cstheme="majorHAnsi"/>
          <w:b/>
          <w:u w:val="single"/>
        </w:rPr>
        <w:t>Information About Your Coach:</w:t>
      </w:r>
    </w:p>
    <w:p w:rsidR="002C3C8B" w:rsidRPr="000D747C" w:rsidRDefault="00811920" w:rsidP="00C629C2">
      <w:pPr>
        <w:tabs>
          <w:tab w:val="left" w:pos="1311"/>
        </w:tabs>
        <w:rPr>
          <w:rFonts w:asciiTheme="majorHAnsi" w:hAnsiTheme="majorHAnsi" w:cstheme="majorHAnsi"/>
        </w:rPr>
      </w:pPr>
      <w:r>
        <w:rPr>
          <w:rFonts w:asciiTheme="majorHAnsi" w:hAnsiTheme="majorHAnsi" w:cstheme="majorHAnsi"/>
        </w:rPr>
        <w:t xml:space="preserve">Jen Rowland </w:t>
      </w:r>
      <w:r w:rsidR="002C3C8B" w:rsidRPr="000D747C">
        <w:rPr>
          <w:rFonts w:asciiTheme="majorHAnsi" w:hAnsiTheme="majorHAnsi" w:cstheme="majorHAnsi"/>
        </w:rPr>
        <w:t xml:space="preserve"> </w:t>
      </w:r>
      <w:r>
        <w:rPr>
          <w:rFonts w:asciiTheme="majorHAnsi" w:hAnsiTheme="majorHAnsi" w:cstheme="majorHAnsi"/>
        </w:rPr>
        <w:t>is</w:t>
      </w:r>
      <w:r w:rsidR="002C3C8B" w:rsidRPr="000D747C">
        <w:rPr>
          <w:rFonts w:asciiTheme="majorHAnsi" w:hAnsiTheme="majorHAnsi" w:cstheme="majorHAnsi"/>
        </w:rPr>
        <w:t xml:space="preserve"> a Licensed Counselor, National Certified Counselor and Certified Life Coach</w:t>
      </w:r>
      <w:r w:rsidR="00653496">
        <w:rPr>
          <w:rFonts w:asciiTheme="majorHAnsi" w:hAnsiTheme="majorHAnsi" w:cstheme="majorHAnsi"/>
        </w:rPr>
        <w:t xml:space="preserve"> and Certified Behavioral </w:t>
      </w:r>
      <w:r w:rsidR="00B75CC4">
        <w:rPr>
          <w:rFonts w:asciiTheme="majorHAnsi" w:hAnsiTheme="majorHAnsi" w:cstheme="majorHAnsi"/>
        </w:rPr>
        <w:t>Consultant</w:t>
      </w:r>
      <w:r w:rsidR="002C3C8B" w:rsidRPr="000D747C">
        <w:rPr>
          <w:rFonts w:asciiTheme="majorHAnsi" w:hAnsiTheme="majorHAnsi" w:cstheme="majorHAnsi"/>
        </w:rPr>
        <w:t>.</w:t>
      </w:r>
      <w:r w:rsidR="00B75CC4">
        <w:rPr>
          <w:rFonts w:asciiTheme="majorHAnsi" w:hAnsiTheme="majorHAnsi" w:cstheme="majorHAnsi"/>
        </w:rPr>
        <w:t xml:space="preserve">  </w:t>
      </w:r>
      <w:r w:rsidR="002C3C8B" w:rsidRPr="000D747C">
        <w:rPr>
          <w:rFonts w:asciiTheme="majorHAnsi" w:hAnsiTheme="majorHAnsi" w:cstheme="majorHAnsi"/>
        </w:rPr>
        <w:t>She has been a business owner since 2009</w:t>
      </w:r>
      <w:r>
        <w:rPr>
          <w:rFonts w:asciiTheme="majorHAnsi" w:hAnsiTheme="majorHAnsi" w:cstheme="majorHAnsi"/>
        </w:rPr>
        <w:t xml:space="preserve">  and </w:t>
      </w:r>
      <w:r w:rsidR="002C3C8B" w:rsidRPr="000D747C">
        <w:rPr>
          <w:rFonts w:asciiTheme="majorHAnsi" w:hAnsiTheme="majorHAnsi" w:cstheme="majorHAnsi"/>
        </w:rPr>
        <w:t>currently own</w:t>
      </w:r>
      <w:r>
        <w:rPr>
          <w:rFonts w:asciiTheme="majorHAnsi" w:hAnsiTheme="majorHAnsi" w:cstheme="majorHAnsi"/>
        </w:rPr>
        <w:t>s</w:t>
      </w:r>
      <w:r w:rsidR="00B75CC4">
        <w:rPr>
          <w:rFonts w:asciiTheme="majorHAnsi" w:hAnsiTheme="majorHAnsi" w:cstheme="majorHAnsi"/>
        </w:rPr>
        <w:t xml:space="preserve"> </w:t>
      </w:r>
      <w:bookmarkStart w:id="0" w:name="_GoBack"/>
      <w:bookmarkEnd w:id="0"/>
      <w:r w:rsidR="002C3C8B" w:rsidRPr="000D747C">
        <w:rPr>
          <w:rFonts w:asciiTheme="majorHAnsi" w:hAnsiTheme="majorHAnsi" w:cstheme="majorHAnsi"/>
        </w:rPr>
        <w:t xml:space="preserve"> Jennifer Rowland Counseling,</w:t>
      </w:r>
      <w:r w:rsidR="009063BC">
        <w:rPr>
          <w:rFonts w:asciiTheme="majorHAnsi" w:hAnsiTheme="majorHAnsi" w:cstheme="majorHAnsi"/>
        </w:rPr>
        <w:t xml:space="preserve"> </w:t>
      </w:r>
      <w:r w:rsidR="002C3C8B" w:rsidRPr="000D747C">
        <w:rPr>
          <w:rFonts w:asciiTheme="majorHAnsi" w:hAnsiTheme="majorHAnsi" w:cstheme="majorHAnsi"/>
        </w:rPr>
        <w:t>LLC  and Elevate Coaching and Consulting, LLC.</w:t>
      </w:r>
    </w:p>
    <w:p w:rsidR="002C3C8B" w:rsidRPr="000D747C" w:rsidRDefault="002C3C8B" w:rsidP="00C629C2">
      <w:pPr>
        <w:tabs>
          <w:tab w:val="left" w:pos="1311"/>
        </w:tabs>
        <w:rPr>
          <w:rFonts w:asciiTheme="majorHAnsi" w:hAnsiTheme="majorHAnsi" w:cstheme="majorHAnsi"/>
        </w:rPr>
      </w:pPr>
    </w:p>
    <w:p w:rsidR="002C3C8B" w:rsidRPr="00653496" w:rsidRDefault="00880864" w:rsidP="00C629C2">
      <w:pPr>
        <w:tabs>
          <w:tab w:val="left" w:pos="1311"/>
        </w:tabs>
        <w:rPr>
          <w:rFonts w:asciiTheme="majorHAnsi" w:hAnsiTheme="majorHAnsi" w:cstheme="majorHAnsi"/>
          <w:color w:val="00B0F0"/>
        </w:rPr>
      </w:pPr>
      <w:r w:rsidRPr="00653496">
        <w:rPr>
          <w:rFonts w:asciiTheme="majorHAnsi" w:hAnsiTheme="majorHAnsi" w:cstheme="majorHAnsi"/>
          <w:color w:val="00B0F0"/>
        </w:rPr>
        <w:t>My</w:t>
      </w:r>
      <w:r w:rsidR="002C3C8B" w:rsidRPr="00653496">
        <w:rPr>
          <w:rFonts w:asciiTheme="majorHAnsi" w:hAnsiTheme="majorHAnsi" w:cstheme="majorHAnsi"/>
          <w:color w:val="00B0F0"/>
        </w:rPr>
        <w:t xml:space="preserve"> passion </w:t>
      </w:r>
      <w:r w:rsidRPr="00653496">
        <w:rPr>
          <w:rFonts w:asciiTheme="majorHAnsi" w:hAnsiTheme="majorHAnsi" w:cstheme="majorHAnsi"/>
          <w:color w:val="00B0F0"/>
        </w:rPr>
        <w:t xml:space="preserve"> is </w:t>
      </w:r>
      <w:r w:rsidR="002C3C8B" w:rsidRPr="00653496">
        <w:rPr>
          <w:rFonts w:asciiTheme="majorHAnsi" w:hAnsiTheme="majorHAnsi" w:cstheme="majorHAnsi"/>
          <w:color w:val="00B0F0"/>
        </w:rPr>
        <w:t xml:space="preserve">to </w:t>
      </w:r>
      <w:r w:rsidR="002C5B94" w:rsidRPr="00653496">
        <w:rPr>
          <w:rFonts w:asciiTheme="majorHAnsi" w:hAnsiTheme="majorHAnsi" w:cstheme="majorHAnsi"/>
          <w:color w:val="00B0F0"/>
        </w:rPr>
        <w:t>empower</w:t>
      </w:r>
      <w:r w:rsidR="002C3C8B" w:rsidRPr="00653496">
        <w:rPr>
          <w:rFonts w:asciiTheme="majorHAnsi" w:hAnsiTheme="majorHAnsi" w:cstheme="majorHAnsi"/>
          <w:color w:val="00B0F0"/>
        </w:rPr>
        <w:t xml:space="preserve"> men and women who are seeking a purposeful mid-course shift to uncover what endless WIDE</w:t>
      </w:r>
      <w:r w:rsidR="00653496" w:rsidRPr="00653496">
        <w:rPr>
          <w:rFonts w:asciiTheme="majorHAnsi" w:hAnsiTheme="majorHAnsi" w:cstheme="majorHAnsi"/>
          <w:color w:val="00B0F0"/>
        </w:rPr>
        <w:t xml:space="preserve">- </w:t>
      </w:r>
      <w:r w:rsidR="002C3C8B" w:rsidRPr="00653496">
        <w:rPr>
          <w:rFonts w:asciiTheme="majorHAnsi" w:hAnsiTheme="majorHAnsi" w:cstheme="majorHAnsi"/>
          <w:color w:val="00B0F0"/>
        </w:rPr>
        <w:t xml:space="preserve">OPEN spaces await them and to </w:t>
      </w:r>
      <w:r w:rsidR="002C5B94" w:rsidRPr="00653496">
        <w:rPr>
          <w:rFonts w:asciiTheme="majorHAnsi" w:hAnsiTheme="majorHAnsi" w:cstheme="majorHAnsi"/>
          <w:color w:val="00B0F0"/>
        </w:rPr>
        <w:t>equip</w:t>
      </w:r>
      <w:r w:rsidR="002C3C8B" w:rsidRPr="00653496">
        <w:rPr>
          <w:rFonts w:asciiTheme="majorHAnsi" w:hAnsiTheme="majorHAnsi" w:cstheme="majorHAnsi"/>
          <w:color w:val="00B0F0"/>
        </w:rPr>
        <w:t xml:space="preserve"> them in navigating this new adventure shift with confidence and skill.</w:t>
      </w:r>
    </w:p>
    <w:p w:rsidR="002C3C8B" w:rsidRPr="000D747C" w:rsidRDefault="002C3C8B" w:rsidP="00C629C2">
      <w:pPr>
        <w:tabs>
          <w:tab w:val="left" w:pos="1311"/>
        </w:tabs>
        <w:rPr>
          <w:rFonts w:asciiTheme="majorHAnsi" w:hAnsiTheme="majorHAnsi" w:cstheme="majorHAnsi"/>
        </w:rPr>
      </w:pPr>
    </w:p>
    <w:p w:rsidR="000D747C" w:rsidRPr="000D747C" w:rsidRDefault="000D747C" w:rsidP="000D747C">
      <w:pPr>
        <w:autoSpaceDE w:val="0"/>
        <w:autoSpaceDN w:val="0"/>
        <w:adjustRightInd w:val="0"/>
        <w:rPr>
          <w:rFonts w:ascii="Century Gothic" w:hAnsi="Century Gothic" w:cs="Times New Roman"/>
        </w:rPr>
      </w:pPr>
    </w:p>
    <w:p w:rsidR="00811920" w:rsidRDefault="00C629C2" w:rsidP="00811920">
      <w:pPr>
        <w:tabs>
          <w:tab w:val="left" w:pos="1311"/>
        </w:tabs>
        <w:rPr>
          <w:rFonts w:ascii="Century Gothic" w:hAnsi="Century Gothic"/>
        </w:rPr>
      </w:pPr>
      <w:r w:rsidRPr="000D747C">
        <w:rPr>
          <w:rFonts w:ascii="Century Gothic" w:hAnsi="Century Gothic"/>
          <w:b/>
          <w:u w:val="single"/>
        </w:rPr>
        <w:t xml:space="preserve">Confidentiality: </w:t>
      </w:r>
    </w:p>
    <w:p w:rsidR="00332408" w:rsidRPr="009D0D97" w:rsidRDefault="00811920" w:rsidP="00811920">
      <w:pPr>
        <w:tabs>
          <w:tab w:val="left" w:pos="1311"/>
        </w:tabs>
        <w:rPr>
          <w:rFonts w:ascii="Century Gothic" w:hAnsi="Century Gothic"/>
          <w:i/>
        </w:rPr>
      </w:pPr>
      <w:r w:rsidRPr="009D0D97">
        <w:rPr>
          <w:rFonts w:ascii="Century Gothic" w:hAnsi="Century Gothic"/>
          <w:i/>
          <w:sz w:val="21"/>
          <w:szCs w:val="21"/>
        </w:rPr>
        <w:t xml:space="preserve">Jen Rowland </w:t>
      </w:r>
      <w:r w:rsidR="00332408" w:rsidRPr="009D0D97">
        <w:rPr>
          <w:rFonts w:ascii="Century Gothic" w:hAnsi="Century Gothic"/>
          <w:i/>
          <w:sz w:val="21"/>
          <w:szCs w:val="21"/>
        </w:rPr>
        <w:t xml:space="preserve"> </w:t>
      </w:r>
      <w:r w:rsidRPr="009D0D97">
        <w:rPr>
          <w:rFonts w:ascii="Century Gothic" w:hAnsi="Century Gothic"/>
          <w:i/>
          <w:sz w:val="21"/>
          <w:szCs w:val="21"/>
        </w:rPr>
        <w:t>is</w:t>
      </w:r>
      <w:r w:rsidR="00332408" w:rsidRPr="009D0D97">
        <w:rPr>
          <w:rFonts w:ascii="Century Gothic" w:hAnsi="Century Gothic"/>
          <w:i/>
          <w:sz w:val="21"/>
          <w:szCs w:val="21"/>
        </w:rPr>
        <w:t xml:space="preserve"> working with you in the capacity </w:t>
      </w:r>
      <w:r w:rsidR="00062FCD" w:rsidRPr="009D0D97">
        <w:rPr>
          <w:rFonts w:ascii="Century Gothic" w:hAnsi="Century Gothic"/>
          <w:i/>
          <w:sz w:val="21"/>
          <w:szCs w:val="21"/>
        </w:rPr>
        <w:t>of</w:t>
      </w:r>
      <w:r w:rsidR="00332408" w:rsidRPr="009D0D97">
        <w:rPr>
          <w:rFonts w:ascii="Century Gothic" w:hAnsi="Century Gothic"/>
          <w:i/>
          <w:sz w:val="21"/>
          <w:szCs w:val="21"/>
        </w:rPr>
        <w:t xml:space="preserve"> a Life Coach. However, </w:t>
      </w:r>
      <w:r w:rsidRPr="009D0D97">
        <w:rPr>
          <w:rFonts w:ascii="Century Gothic" w:hAnsi="Century Gothic"/>
          <w:i/>
          <w:sz w:val="21"/>
          <w:szCs w:val="21"/>
        </w:rPr>
        <w:t>she is</w:t>
      </w:r>
      <w:r w:rsidR="00332408" w:rsidRPr="009D0D97">
        <w:rPr>
          <w:rFonts w:ascii="Century Gothic" w:hAnsi="Century Gothic"/>
          <w:i/>
          <w:sz w:val="21"/>
          <w:szCs w:val="21"/>
        </w:rPr>
        <w:t xml:space="preserve"> currently a Licensed Professional Counselor in the state of Pennsylvania and </w:t>
      </w:r>
      <w:r w:rsidRPr="009D0D97">
        <w:rPr>
          <w:rFonts w:ascii="Century Gothic" w:hAnsi="Century Gothic"/>
          <w:i/>
          <w:sz w:val="21"/>
          <w:szCs w:val="21"/>
        </w:rPr>
        <w:t>is</w:t>
      </w:r>
      <w:r w:rsidR="00332408" w:rsidRPr="009D0D97">
        <w:rPr>
          <w:rFonts w:ascii="Century Gothic" w:hAnsi="Century Gothic"/>
          <w:i/>
          <w:sz w:val="21"/>
          <w:szCs w:val="21"/>
        </w:rPr>
        <w:t xml:space="preserve"> bound to these ethics</w:t>
      </w:r>
      <w:r w:rsidRPr="009D0D97">
        <w:rPr>
          <w:rFonts w:ascii="Century Gothic" w:hAnsi="Century Gothic"/>
          <w:i/>
          <w:sz w:val="21"/>
          <w:szCs w:val="21"/>
        </w:rPr>
        <w:t xml:space="preserve"> of this profession</w:t>
      </w:r>
      <w:r w:rsidR="00332408" w:rsidRPr="009D0D97">
        <w:rPr>
          <w:rFonts w:ascii="Century Gothic" w:hAnsi="Century Gothic"/>
          <w:i/>
          <w:sz w:val="21"/>
          <w:szCs w:val="21"/>
        </w:rPr>
        <w:t xml:space="preserve">. </w:t>
      </w:r>
    </w:p>
    <w:p w:rsidR="00332408" w:rsidRPr="000D747C" w:rsidRDefault="00332408" w:rsidP="0050100C">
      <w:pPr>
        <w:rPr>
          <w:rFonts w:ascii="Century Gothic" w:hAnsi="Century Gothic"/>
          <w:sz w:val="21"/>
          <w:szCs w:val="21"/>
        </w:rPr>
      </w:pPr>
    </w:p>
    <w:p w:rsidR="009D0D97" w:rsidRDefault="0050100C" w:rsidP="0050100C">
      <w:pPr>
        <w:rPr>
          <w:rFonts w:ascii="Century Gothic" w:hAnsi="Century Gothic"/>
          <w:sz w:val="21"/>
          <w:szCs w:val="21"/>
        </w:rPr>
      </w:pPr>
      <w:r w:rsidRPr="000D747C">
        <w:rPr>
          <w:rFonts w:ascii="Century Gothic" w:hAnsi="Century Gothic"/>
          <w:sz w:val="21"/>
          <w:szCs w:val="21"/>
        </w:rPr>
        <w:t xml:space="preserve">All information disclosed within sessions and the written/electronic records pertaining to those sessions are </w:t>
      </w:r>
      <w:r w:rsidR="00F9235B">
        <w:rPr>
          <w:rFonts w:ascii="Century Gothic" w:hAnsi="Century Gothic"/>
          <w:sz w:val="21"/>
          <w:szCs w:val="21"/>
        </w:rPr>
        <w:t xml:space="preserve">strictly </w:t>
      </w:r>
      <w:r w:rsidR="006D645F" w:rsidRPr="000D747C">
        <w:rPr>
          <w:rFonts w:ascii="Century Gothic" w:hAnsi="Century Gothic"/>
          <w:sz w:val="21"/>
          <w:szCs w:val="21"/>
        </w:rPr>
        <w:t>confidential.</w:t>
      </w:r>
      <w:r w:rsidR="00F9235B">
        <w:rPr>
          <w:rFonts w:ascii="Century Gothic" w:hAnsi="Century Gothic"/>
          <w:sz w:val="21"/>
          <w:szCs w:val="21"/>
        </w:rPr>
        <w:t xml:space="preserve"> Only by written permission will information be disclosed to a third party. </w:t>
      </w:r>
      <w:r w:rsidR="006D645F" w:rsidRPr="000D747C">
        <w:rPr>
          <w:rFonts w:ascii="Century Gothic" w:hAnsi="Century Gothic"/>
          <w:sz w:val="21"/>
          <w:szCs w:val="21"/>
        </w:rPr>
        <w:t xml:space="preserve"> </w:t>
      </w:r>
    </w:p>
    <w:p w:rsidR="009D0D97" w:rsidRDefault="009D0D97" w:rsidP="0050100C">
      <w:pPr>
        <w:rPr>
          <w:rFonts w:ascii="Century Gothic" w:hAnsi="Century Gothic"/>
          <w:sz w:val="21"/>
          <w:szCs w:val="21"/>
        </w:rPr>
      </w:pPr>
    </w:p>
    <w:p w:rsidR="00471831" w:rsidRDefault="00471831" w:rsidP="00471831">
      <w:pPr>
        <w:tabs>
          <w:tab w:val="left" w:pos="1311"/>
        </w:tabs>
        <w:rPr>
          <w:rFonts w:ascii="Century Gothic" w:hAnsi="Century Gothic"/>
          <w:sz w:val="21"/>
          <w:szCs w:val="21"/>
        </w:rPr>
      </w:pPr>
    </w:p>
    <w:p w:rsidR="0050100C" w:rsidRPr="00471831" w:rsidRDefault="009E68DD" w:rsidP="00471831">
      <w:pPr>
        <w:tabs>
          <w:tab w:val="left" w:pos="1311"/>
        </w:tabs>
        <w:rPr>
          <w:rFonts w:ascii="Century Gothic" w:hAnsi="Century Gothic" w:cstheme="majorHAnsi"/>
          <w:b/>
          <w:color w:val="00B0F0"/>
          <w:sz w:val="20"/>
          <w:szCs w:val="20"/>
        </w:rPr>
      </w:pPr>
      <w:r w:rsidRPr="000D747C">
        <w:rPr>
          <w:rFonts w:ascii="Century Gothic" w:hAnsi="Century Gothic"/>
          <w:sz w:val="21"/>
          <w:szCs w:val="21"/>
        </w:rPr>
        <w:t>A few exceptions are listed below</w:t>
      </w:r>
      <w:r w:rsidR="006D645F" w:rsidRPr="000D747C">
        <w:rPr>
          <w:rFonts w:ascii="Century Gothic" w:hAnsi="Century Gothic"/>
          <w:sz w:val="21"/>
          <w:szCs w:val="21"/>
        </w:rPr>
        <w:t>:</w:t>
      </w:r>
    </w:p>
    <w:p w:rsidR="0050100C" w:rsidRPr="00F9235B" w:rsidRDefault="0050100C" w:rsidP="00653496">
      <w:pPr>
        <w:ind w:left="1170" w:hanging="450"/>
        <w:rPr>
          <w:rFonts w:ascii="Century Gothic" w:hAnsi="Century Gothic"/>
          <w:sz w:val="21"/>
          <w:szCs w:val="21"/>
        </w:rPr>
      </w:pPr>
      <w:r w:rsidRPr="00F9235B">
        <w:rPr>
          <w:rFonts w:ascii="Century Gothic" w:hAnsi="Century Gothic"/>
          <w:sz w:val="21"/>
          <w:szCs w:val="21"/>
        </w:rPr>
        <w:t>•     If I have good reason to believe that you will harm another person.  If I believe that harm is imminent, I must attempt to inform that person and warn them of your intentions.  I must also contact the police and ask them to protect your intended victim.</w:t>
      </w:r>
    </w:p>
    <w:p w:rsidR="0050100C" w:rsidRPr="00F9235B" w:rsidRDefault="0050100C" w:rsidP="0050100C">
      <w:pPr>
        <w:ind w:left="1080" w:hanging="360"/>
        <w:rPr>
          <w:rFonts w:ascii="Century Gothic" w:hAnsi="Century Gothic" w:cstheme="majorHAnsi"/>
          <w:sz w:val="21"/>
          <w:szCs w:val="21"/>
        </w:rPr>
      </w:pPr>
      <w:r w:rsidRPr="00F9235B">
        <w:rPr>
          <w:rFonts w:ascii="Century Gothic" w:hAnsi="Century Gothic" w:cstheme="majorHAnsi"/>
          <w:sz w:val="21"/>
          <w:szCs w:val="21"/>
        </w:rPr>
        <w:t>•   If I have good reason to believe that you are abusing or neglecting a child or vulnerable adult, or if you give me information about someone else who is doing this, I must report this abuse or neglect Pennsylvania Childline or Adult Protective Services.</w:t>
      </w:r>
    </w:p>
    <w:p w:rsidR="006D645F" w:rsidRPr="00F9235B" w:rsidRDefault="0050100C" w:rsidP="006D645F">
      <w:pPr>
        <w:pStyle w:val="ListParagraph"/>
        <w:numPr>
          <w:ilvl w:val="0"/>
          <w:numId w:val="2"/>
        </w:numPr>
        <w:spacing w:line="240" w:lineRule="auto"/>
        <w:rPr>
          <w:rFonts w:ascii="Century Gothic" w:hAnsi="Century Gothic" w:cstheme="majorHAnsi"/>
          <w:sz w:val="21"/>
          <w:szCs w:val="21"/>
        </w:rPr>
      </w:pPr>
      <w:r w:rsidRPr="00F9235B">
        <w:rPr>
          <w:rFonts w:ascii="Century Gothic" w:hAnsi="Century Gothic" w:cstheme="majorHAnsi"/>
          <w:sz w:val="21"/>
          <w:szCs w:val="21"/>
        </w:rPr>
        <w:t>If I believe that you are in imminent danger of harming yourself, I may</w:t>
      </w:r>
      <w:r w:rsidR="006D645F" w:rsidRPr="00F9235B">
        <w:rPr>
          <w:rFonts w:ascii="Century Gothic" w:hAnsi="Century Gothic" w:cstheme="majorHAnsi"/>
          <w:sz w:val="21"/>
          <w:szCs w:val="21"/>
        </w:rPr>
        <w:t xml:space="preserve"> </w:t>
      </w:r>
      <w:r w:rsidRPr="00F9235B">
        <w:rPr>
          <w:rFonts w:ascii="Century Gothic" w:hAnsi="Century Gothic" w:cstheme="majorHAnsi"/>
          <w:sz w:val="21"/>
          <w:szCs w:val="21"/>
        </w:rPr>
        <w:t xml:space="preserve"> break confidentiality</w:t>
      </w:r>
      <w:r w:rsidR="006D645F" w:rsidRPr="00F9235B">
        <w:rPr>
          <w:rFonts w:ascii="Century Gothic" w:hAnsi="Century Gothic" w:cstheme="majorHAnsi"/>
          <w:sz w:val="21"/>
          <w:szCs w:val="21"/>
        </w:rPr>
        <w:t xml:space="preserve"> </w:t>
      </w:r>
      <w:r w:rsidRPr="00F9235B">
        <w:rPr>
          <w:rFonts w:ascii="Century Gothic" w:hAnsi="Century Gothic" w:cstheme="majorHAnsi"/>
          <w:sz w:val="21"/>
          <w:szCs w:val="21"/>
        </w:rPr>
        <w:t xml:space="preserve">and call the police or the county crisis team </w:t>
      </w:r>
      <w:r w:rsidR="006D645F" w:rsidRPr="00F9235B">
        <w:rPr>
          <w:rFonts w:ascii="Century Gothic" w:hAnsi="Century Gothic" w:cstheme="majorHAnsi"/>
          <w:sz w:val="21"/>
          <w:szCs w:val="21"/>
        </w:rPr>
        <w:t xml:space="preserve">and or </w:t>
      </w:r>
      <w:r w:rsidRPr="00F9235B">
        <w:rPr>
          <w:rFonts w:ascii="Century Gothic" w:hAnsi="Century Gothic" w:cstheme="majorHAnsi"/>
          <w:sz w:val="21"/>
          <w:szCs w:val="21"/>
        </w:rPr>
        <w:t xml:space="preserve"> 911.</w:t>
      </w:r>
    </w:p>
    <w:p w:rsidR="0050100C" w:rsidRDefault="00062FCD" w:rsidP="006D645F">
      <w:pPr>
        <w:pStyle w:val="ListParagraph"/>
        <w:numPr>
          <w:ilvl w:val="0"/>
          <w:numId w:val="2"/>
        </w:numPr>
        <w:spacing w:line="240" w:lineRule="auto"/>
        <w:rPr>
          <w:rFonts w:ascii="Century Gothic" w:hAnsi="Century Gothic" w:cstheme="majorHAnsi"/>
          <w:sz w:val="21"/>
          <w:szCs w:val="21"/>
        </w:rPr>
      </w:pPr>
      <w:r w:rsidRPr="00F9235B">
        <w:rPr>
          <w:rFonts w:ascii="Century Gothic" w:hAnsi="Century Gothic" w:cstheme="majorHAnsi"/>
          <w:sz w:val="21"/>
          <w:szCs w:val="21"/>
        </w:rPr>
        <w:t>The a</w:t>
      </w:r>
      <w:r w:rsidR="0050100C" w:rsidRPr="00F9235B">
        <w:rPr>
          <w:rFonts w:ascii="Century Gothic" w:hAnsi="Century Gothic" w:cstheme="majorHAnsi"/>
          <w:sz w:val="21"/>
          <w:szCs w:val="21"/>
        </w:rPr>
        <w:t>dmission to watching child pornography will also result in a report with the Pennsylvania Childline.</w:t>
      </w:r>
    </w:p>
    <w:p w:rsidR="009D0D97" w:rsidRDefault="009D0D97" w:rsidP="009D0D97">
      <w:pPr>
        <w:rPr>
          <w:rFonts w:ascii="Century Gothic" w:hAnsi="Century Gothic" w:cstheme="majorHAnsi"/>
          <w:b/>
          <w:sz w:val="21"/>
          <w:szCs w:val="21"/>
        </w:rPr>
      </w:pPr>
    </w:p>
    <w:p w:rsidR="009D0D97" w:rsidRDefault="009D0D97" w:rsidP="009D0D97">
      <w:pPr>
        <w:rPr>
          <w:rFonts w:ascii="Century Gothic" w:hAnsi="Century Gothic" w:cstheme="majorHAnsi"/>
          <w:b/>
          <w:sz w:val="21"/>
          <w:szCs w:val="21"/>
        </w:rPr>
      </w:pPr>
    </w:p>
    <w:p w:rsidR="009D0D97" w:rsidRPr="009D0D97" w:rsidRDefault="009D0D97" w:rsidP="009D0D97">
      <w:pPr>
        <w:rPr>
          <w:rFonts w:ascii="Century Gothic" w:hAnsi="Century Gothic" w:cstheme="majorHAnsi"/>
          <w:b/>
          <w:sz w:val="21"/>
          <w:szCs w:val="21"/>
        </w:rPr>
      </w:pPr>
      <w:r w:rsidRPr="009D0D97">
        <w:rPr>
          <w:rFonts w:ascii="Century Gothic" w:hAnsi="Century Gothic" w:cstheme="majorHAnsi"/>
          <w:b/>
          <w:sz w:val="21"/>
          <w:szCs w:val="21"/>
        </w:rPr>
        <w:t xml:space="preserve">CONFIDENTIALITY OF </w:t>
      </w:r>
      <w:r>
        <w:rPr>
          <w:rFonts w:ascii="Century Gothic" w:hAnsi="Century Gothic" w:cstheme="majorHAnsi"/>
          <w:b/>
          <w:sz w:val="21"/>
          <w:szCs w:val="21"/>
        </w:rPr>
        <w:t xml:space="preserve"> VIDEO, </w:t>
      </w:r>
      <w:r w:rsidRPr="009D0D97">
        <w:rPr>
          <w:rFonts w:ascii="Century Gothic" w:hAnsi="Century Gothic" w:cstheme="majorHAnsi"/>
          <w:b/>
          <w:sz w:val="21"/>
          <w:szCs w:val="21"/>
        </w:rPr>
        <w:t xml:space="preserve">E-MAIL, </w:t>
      </w:r>
      <w:r>
        <w:rPr>
          <w:rFonts w:ascii="Century Gothic" w:hAnsi="Century Gothic" w:cstheme="majorHAnsi"/>
          <w:b/>
          <w:sz w:val="21"/>
          <w:szCs w:val="21"/>
        </w:rPr>
        <w:t xml:space="preserve">AND </w:t>
      </w:r>
      <w:r w:rsidRPr="009D0D97">
        <w:rPr>
          <w:rFonts w:ascii="Century Gothic" w:hAnsi="Century Gothic" w:cstheme="majorHAnsi"/>
          <w:b/>
          <w:sz w:val="21"/>
          <w:szCs w:val="21"/>
        </w:rPr>
        <w:t>CELL PHONE  COMMUNICATION</w:t>
      </w:r>
    </w:p>
    <w:p w:rsidR="00D6664E" w:rsidRDefault="009D0D97" w:rsidP="00D6664E">
      <w:pPr>
        <w:rPr>
          <w:rFonts w:ascii="Century Gothic" w:hAnsi="Century Gothic" w:cstheme="majorHAnsi"/>
          <w:sz w:val="21"/>
          <w:szCs w:val="21"/>
        </w:rPr>
      </w:pPr>
      <w:r>
        <w:rPr>
          <w:rFonts w:ascii="Century Gothic" w:hAnsi="Century Gothic" w:cstheme="majorHAnsi"/>
          <w:sz w:val="21"/>
          <w:szCs w:val="21"/>
        </w:rPr>
        <w:t xml:space="preserve">If we are unable to work in a face-to-face setting and contract to meet via video, or phone </w:t>
      </w:r>
      <w:r w:rsidRPr="009D0D97">
        <w:rPr>
          <w:rFonts w:ascii="Century Gothic" w:hAnsi="Century Gothic" w:cstheme="majorHAnsi"/>
          <w:sz w:val="21"/>
          <w:szCs w:val="21"/>
        </w:rPr>
        <w:t xml:space="preserve">you understand that every effort will be made to ensure those communications remain confidential.  However, you also accept some measure of risk inherent in the use of these technologies.  </w:t>
      </w:r>
    </w:p>
    <w:p w:rsidR="009D0D97" w:rsidRPr="00F9235B" w:rsidRDefault="009D0D97" w:rsidP="00D6664E">
      <w:pPr>
        <w:rPr>
          <w:rFonts w:ascii="Century Gothic" w:hAnsi="Century Gothic" w:cstheme="majorHAnsi"/>
          <w:sz w:val="21"/>
          <w:szCs w:val="21"/>
        </w:rPr>
      </w:pPr>
    </w:p>
    <w:p w:rsidR="00D6664E" w:rsidRPr="000D747C" w:rsidRDefault="00D6664E" w:rsidP="00D6664E">
      <w:pPr>
        <w:rPr>
          <w:rFonts w:asciiTheme="majorHAnsi" w:hAnsiTheme="majorHAnsi" w:cstheme="majorHAnsi"/>
          <w:sz w:val="21"/>
          <w:szCs w:val="21"/>
        </w:rPr>
      </w:pPr>
    </w:p>
    <w:p w:rsidR="0050100C" w:rsidRPr="009D0D97" w:rsidRDefault="0050100C" w:rsidP="0050100C">
      <w:pPr>
        <w:rPr>
          <w:rFonts w:ascii="Century Gothic" w:hAnsi="Century Gothic" w:cstheme="majorHAnsi"/>
          <w:b/>
          <w:u w:val="single"/>
        </w:rPr>
      </w:pPr>
      <w:r w:rsidRPr="009D0D97">
        <w:rPr>
          <w:rFonts w:ascii="Century Gothic" w:hAnsi="Century Gothic" w:cstheme="majorHAnsi"/>
          <w:b/>
          <w:u w:val="single"/>
        </w:rPr>
        <w:t>C</w:t>
      </w:r>
      <w:r w:rsidR="00332408" w:rsidRPr="009D0D97">
        <w:rPr>
          <w:rFonts w:ascii="Century Gothic" w:hAnsi="Century Gothic" w:cstheme="majorHAnsi"/>
          <w:b/>
          <w:u w:val="single"/>
        </w:rPr>
        <w:t>ancellation:</w:t>
      </w:r>
    </w:p>
    <w:p w:rsidR="0050100C" w:rsidRPr="009D0D97" w:rsidRDefault="0050100C" w:rsidP="0050100C">
      <w:pPr>
        <w:rPr>
          <w:rFonts w:ascii="Century Gothic" w:hAnsi="Century Gothic" w:cstheme="majorHAnsi"/>
          <w:sz w:val="21"/>
          <w:szCs w:val="21"/>
        </w:rPr>
      </w:pPr>
      <w:r w:rsidRPr="009D0D97">
        <w:rPr>
          <w:rFonts w:ascii="Century Gothic" w:hAnsi="Century Gothic" w:cstheme="majorHAnsi"/>
          <w:sz w:val="21"/>
          <w:szCs w:val="21"/>
        </w:rPr>
        <w:t xml:space="preserve">The scheduling of services involves the reservation of time specifically for you; a minimum of a 24-hour notice is </w:t>
      </w:r>
      <w:r w:rsidR="009D0D97" w:rsidRPr="009D0D97">
        <w:rPr>
          <w:rFonts w:ascii="Century Gothic" w:hAnsi="Century Gothic" w:cstheme="majorHAnsi"/>
          <w:sz w:val="21"/>
          <w:szCs w:val="21"/>
        </w:rPr>
        <w:t>expected</w:t>
      </w:r>
      <w:r w:rsidRPr="009D0D97">
        <w:rPr>
          <w:rFonts w:ascii="Century Gothic" w:hAnsi="Century Gothic" w:cstheme="majorHAnsi"/>
          <w:sz w:val="21"/>
          <w:szCs w:val="21"/>
        </w:rPr>
        <w:t xml:space="preserve"> for re-scheduling or cancel</w:t>
      </w:r>
      <w:r w:rsidR="00332408" w:rsidRPr="009D0D97">
        <w:rPr>
          <w:rFonts w:ascii="Century Gothic" w:hAnsi="Century Gothic" w:cstheme="majorHAnsi"/>
          <w:sz w:val="21"/>
          <w:szCs w:val="21"/>
        </w:rPr>
        <w:t>ing our meetings</w:t>
      </w:r>
      <w:r w:rsidRPr="009D0D97">
        <w:rPr>
          <w:rFonts w:ascii="Century Gothic" w:hAnsi="Century Gothic" w:cstheme="majorHAnsi"/>
          <w:b/>
          <w:sz w:val="21"/>
          <w:szCs w:val="21"/>
        </w:rPr>
        <w:t xml:space="preserve">.  </w:t>
      </w:r>
      <w:r w:rsidR="009D0D97">
        <w:rPr>
          <w:rFonts w:ascii="Century Gothic" w:hAnsi="Century Gothic" w:cstheme="majorHAnsi"/>
          <w:sz w:val="21"/>
          <w:szCs w:val="21"/>
        </w:rPr>
        <w:t xml:space="preserve">If a meeting is missed forfeit of </w:t>
      </w:r>
      <w:r w:rsidR="00C83735">
        <w:rPr>
          <w:rFonts w:ascii="Century Gothic" w:hAnsi="Century Gothic" w:cstheme="majorHAnsi"/>
          <w:sz w:val="21"/>
          <w:szCs w:val="21"/>
        </w:rPr>
        <w:t xml:space="preserve">payment allotted to that meeting will occur.  If you are having concerns about meeting times please feel free to talk this over with your coach, there may be alternate options for you. </w:t>
      </w:r>
    </w:p>
    <w:p w:rsidR="009D0D97" w:rsidRPr="009D0D97" w:rsidRDefault="009D0D97" w:rsidP="0050100C">
      <w:pPr>
        <w:rPr>
          <w:rFonts w:ascii="Century Gothic" w:hAnsi="Century Gothic" w:cstheme="majorHAnsi"/>
          <w:sz w:val="21"/>
          <w:szCs w:val="21"/>
        </w:rPr>
      </w:pPr>
    </w:p>
    <w:p w:rsidR="0050100C" w:rsidRPr="00653496" w:rsidRDefault="0050100C" w:rsidP="0050100C">
      <w:pPr>
        <w:rPr>
          <w:rFonts w:ascii="Century Gothic" w:hAnsi="Century Gothic" w:cstheme="majorHAnsi"/>
          <w:sz w:val="21"/>
          <w:szCs w:val="21"/>
          <w:u w:val="single"/>
        </w:rPr>
      </w:pPr>
      <w:r w:rsidRPr="00653496">
        <w:rPr>
          <w:rFonts w:ascii="Century Gothic" w:hAnsi="Century Gothic" w:cstheme="majorHAnsi"/>
          <w:b/>
          <w:sz w:val="21"/>
          <w:szCs w:val="21"/>
          <w:u w:val="single"/>
        </w:rPr>
        <w:t>T</w:t>
      </w:r>
      <w:r w:rsidR="001E060C" w:rsidRPr="00653496">
        <w:rPr>
          <w:rFonts w:ascii="Century Gothic" w:hAnsi="Century Gothic" w:cstheme="majorHAnsi"/>
          <w:b/>
          <w:sz w:val="21"/>
          <w:szCs w:val="21"/>
          <w:u w:val="single"/>
        </w:rPr>
        <w:t>ermination:</w:t>
      </w:r>
    </w:p>
    <w:p w:rsidR="00C83735" w:rsidRPr="00653496" w:rsidRDefault="00C83735" w:rsidP="0050100C">
      <w:pPr>
        <w:rPr>
          <w:rFonts w:ascii="Century Gothic" w:hAnsi="Century Gothic" w:cstheme="majorHAnsi"/>
          <w:sz w:val="21"/>
          <w:szCs w:val="21"/>
        </w:rPr>
      </w:pPr>
      <w:r w:rsidRPr="00653496">
        <w:rPr>
          <w:rFonts w:ascii="Century Gothic" w:hAnsi="Century Gothic" w:cstheme="majorHAnsi"/>
          <w:sz w:val="21"/>
          <w:szCs w:val="21"/>
        </w:rPr>
        <w:t>The client acknowledges that he/she may terminate or discontinue the coaching relationship at any time.</w:t>
      </w:r>
    </w:p>
    <w:p w:rsidR="00C83735" w:rsidRPr="00653496" w:rsidRDefault="00C83735" w:rsidP="0050100C">
      <w:pPr>
        <w:rPr>
          <w:rFonts w:ascii="Century Gothic" w:hAnsi="Century Gothic" w:cstheme="majorHAnsi"/>
          <w:sz w:val="21"/>
          <w:szCs w:val="21"/>
        </w:rPr>
      </w:pPr>
      <w:r w:rsidRPr="00653496">
        <w:rPr>
          <w:rFonts w:ascii="Century Gothic" w:hAnsi="Century Gothic" w:cstheme="majorHAnsi"/>
          <w:sz w:val="21"/>
          <w:szCs w:val="21"/>
        </w:rPr>
        <w:t>The client acknowledges that coaching does not involve diagnosing or treating mental disorders as defined by American Psychiatric Association and that coaching is not to be used as a substitute for mental health c</w:t>
      </w:r>
      <w:r w:rsidR="00142068" w:rsidRPr="00653496">
        <w:rPr>
          <w:rFonts w:ascii="Century Gothic" w:hAnsi="Century Gothic" w:cstheme="majorHAnsi"/>
          <w:sz w:val="21"/>
          <w:szCs w:val="21"/>
        </w:rPr>
        <w:t>ounseling</w:t>
      </w:r>
      <w:r w:rsidRPr="00653496">
        <w:rPr>
          <w:rFonts w:ascii="Century Gothic" w:hAnsi="Century Gothic" w:cstheme="majorHAnsi"/>
          <w:sz w:val="21"/>
          <w:szCs w:val="21"/>
        </w:rPr>
        <w:t>, substance abuse treatment, or other professional advice by legal, medical or other qualified professional</w:t>
      </w:r>
      <w:r w:rsidR="00142068" w:rsidRPr="00653496">
        <w:rPr>
          <w:rFonts w:ascii="Century Gothic" w:hAnsi="Century Gothic" w:cstheme="majorHAnsi"/>
          <w:sz w:val="21"/>
          <w:szCs w:val="21"/>
        </w:rPr>
        <w:t xml:space="preserve">s. </w:t>
      </w:r>
    </w:p>
    <w:p w:rsidR="00142068" w:rsidRDefault="00142068" w:rsidP="0050100C">
      <w:pPr>
        <w:rPr>
          <w:rFonts w:ascii="Century Gothic" w:hAnsi="Century Gothic" w:cstheme="majorHAnsi"/>
          <w:sz w:val="21"/>
          <w:szCs w:val="21"/>
        </w:rPr>
      </w:pPr>
      <w:r w:rsidRPr="00653496">
        <w:rPr>
          <w:rFonts w:ascii="Century Gothic" w:hAnsi="Century Gothic" w:cstheme="majorHAnsi"/>
          <w:sz w:val="21"/>
          <w:szCs w:val="21"/>
        </w:rPr>
        <w:t xml:space="preserve">Referrals for mental health counseling, and or substance abuse treatment can be provided if </w:t>
      </w:r>
      <w:r w:rsidR="00766238" w:rsidRPr="00653496">
        <w:rPr>
          <w:rFonts w:ascii="Century Gothic" w:hAnsi="Century Gothic" w:cstheme="majorHAnsi"/>
          <w:sz w:val="21"/>
          <w:szCs w:val="21"/>
        </w:rPr>
        <w:t>it</w:t>
      </w:r>
      <w:r w:rsidRPr="00653496">
        <w:rPr>
          <w:rFonts w:ascii="Century Gothic" w:hAnsi="Century Gothic" w:cstheme="majorHAnsi"/>
          <w:sz w:val="21"/>
          <w:szCs w:val="21"/>
        </w:rPr>
        <w:t xml:space="preserve"> become</w:t>
      </w:r>
      <w:r w:rsidR="00766238" w:rsidRPr="00653496">
        <w:rPr>
          <w:rFonts w:ascii="Century Gothic" w:hAnsi="Century Gothic" w:cstheme="majorHAnsi"/>
          <w:sz w:val="21"/>
          <w:szCs w:val="21"/>
        </w:rPr>
        <w:t>s</w:t>
      </w:r>
      <w:r w:rsidRPr="00653496">
        <w:rPr>
          <w:rFonts w:ascii="Century Gothic" w:hAnsi="Century Gothic" w:cstheme="majorHAnsi"/>
          <w:sz w:val="21"/>
          <w:szCs w:val="21"/>
        </w:rPr>
        <w:t xml:space="preserve"> clear to </w:t>
      </w:r>
      <w:r w:rsidR="00766238" w:rsidRPr="00653496">
        <w:rPr>
          <w:rFonts w:ascii="Century Gothic" w:hAnsi="Century Gothic" w:cstheme="majorHAnsi"/>
          <w:sz w:val="21"/>
          <w:szCs w:val="21"/>
        </w:rPr>
        <w:t xml:space="preserve">your </w:t>
      </w:r>
      <w:r w:rsidRPr="00653496">
        <w:rPr>
          <w:rFonts w:ascii="Century Gothic" w:hAnsi="Century Gothic" w:cstheme="majorHAnsi"/>
          <w:sz w:val="21"/>
          <w:szCs w:val="21"/>
        </w:rPr>
        <w:t xml:space="preserve">coach </w:t>
      </w:r>
      <w:r w:rsidR="00766238" w:rsidRPr="00653496">
        <w:rPr>
          <w:rFonts w:ascii="Century Gothic" w:hAnsi="Century Gothic" w:cstheme="majorHAnsi"/>
          <w:sz w:val="21"/>
          <w:szCs w:val="21"/>
        </w:rPr>
        <w:t xml:space="preserve">that greater support is necessary to aid in your personal growth. </w:t>
      </w:r>
    </w:p>
    <w:p w:rsidR="00471831" w:rsidRDefault="00471831" w:rsidP="0050100C">
      <w:pPr>
        <w:rPr>
          <w:rFonts w:ascii="Century Gothic" w:hAnsi="Century Gothic" w:cstheme="majorHAnsi"/>
          <w:sz w:val="21"/>
          <w:szCs w:val="21"/>
        </w:rPr>
      </w:pPr>
    </w:p>
    <w:p w:rsidR="00471831" w:rsidRDefault="00471831" w:rsidP="0050100C">
      <w:pPr>
        <w:rPr>
          <w:rFonts w:ascii="Century Gothic" w:hAnsi="Century Gothic" w:cstheme="majorHAnsi"/>
          <w:sz w:val="21"/>
          <w:szCs w:val="21"/>
        </w:rPr>
      </w:pPr>
    </w:p>
    <w:p w:rsidR="00471831" w:rsidRDefault="00471831" w:rsidP="0050100C">
      <w:pPr>
        <w:rPr>
          <w:rFonts w:ascii="Century Gothic" w:hAnsi="Century Gothic" w:cstheme="majorHAnsi"/>
          <w:sz w:val="21"/>
          <w:szCs w:val="21"/>
        </w:rPr>
      </w:pPr>
      <w:r>
        <w:rPr>
          <w:rFonts w:ascii="Century Gothic" w:hAnsi="Century Gothic" w:cstheme="majorHAnsi"/>
          <w:sz w:val="21"/>
          <w:szCs w:val="21"/>
        </w:rPr>
        <w:t xml:space="preserve">Please feel free to discuss any of the above information with me at any phase of our working together. </w:t>
      </w:r>
    </w:p>
    <w:p w:rsidR="00471831" w:rsidRDefault="00471831" w:rsidP="0050100C">
      <w:pPr>
        <w:rPr>
          <w:rFonts w:ascii="Century Gothic" w:hAnsi="Century Gothic" w:cstheme="majorHAnsi"/>
          <w:sz w:val="21"/>
          <w:szCs w:val="21"/>
        </w:rPr>
      </w:pPr>
      <w:r>
        <w:rPr>
          <w:rFonts w:ascii="Century Gothic" w:hAnsi="Century Gothic" w:cstheme="majorHAnsi"/>
          <w:sz w:val="21"/>
          <w:szCs w:val="21"/>
        </w:rPr>
        <w:t>If you agree with the above terms sign and date:</w:t>
      </w:r>
    </w:p>
    <w:p w:rsidR="00471831" w:rsidRDefault="00471831" w:rsidP="0050100C">
      <w:pPr>
        <w:rPr>
          <w:rFonts w:ascii="Century Gothic" w:hAnsi="Century Gothic" w:cstheme="majorHAnsi"/>
          <w:sz w:val="21"/>
          <w:szCs w:val="21"/>
        </w:rPr>
      </w:pPr>
    </w:p>
    <w:p w:rsidR="00471831" w:rsidRDefault="00471831" w:rsidP="0050100C">
      <w:pPr>
        <w:rPr>
          <w:rFonts w:ascii="Century Gothic" w:hAnsi="Century Gothic" w:cstheme="majorHAnsi"/>
          <w:sz w:val="21"/>
          <w:szCs w:val="21"/>
        </w:rPr>
      </w:pPr>
    </w:p>
    <w:p w:rsidR="00471831" w:rsidRDefault="00471831" w:rsidP="0050100C">
      <w:pPr>
        <w:rPr>
          <w:rFonts w:ascii="Century Gothic" w:hAnsi="Century Gothic" w:cstheme="majorHAnsi"/>
          <w:sz w:val="21"/>
          <w:szCs w:val="21"/>
        </w:rPr>
      </w:pPr>
    </w:p>
    <w:p w:rsidR="00471831" w:rsidRPr="00653496" w:rsidRDefault="00471831" w:rsidP="0050100C">
      <w:pPr>
        <w:rPr>
          <w:rFonts w:ascii="Century Gothic" w:hAnsi="Century Gothic" w:cstheme="majorHAnsi"/>
          <w:b/>
          <w:sz w:val="21"/>
          <w:szCs w:val="21"/>
        </w:rPr>
      </w:pPr>
      <w:r>
        <w:rPr>
          <w:rFonts w:ascii="Century Gothic" w:hAnsi="Century Gothic" w:cstheme="majorHAnsi"/>
          <w:sz w:val="21"/>
          <w:szCs w:val="21"/>
        </w:rPr>
        <w:t>_______________________________________________                    ____________________________________________</w:t>
      </w:r>
    </w:p>
    <w:p w:rsidR="00C83735" w:rsidRDefault="00471831" w:rsidP="0050100C">
      <w:pPr>
        <w:rPr>
          <w:rFonts w:ascii="Century Gothic" w:hAnsi="Century Gothic" w:cstheme="majorHAnsi"/>
          <w:sz w:val="20"/>
          <w:szCs w:val="20"/>
        </w:rPr>
      </w:pPr>
      <w:r>
        <w:rPr>
          <w:rFonts w:ascii="Century Gothic" w:hAnsi="Century Gothic" w:cstheme="majorHAnsi"/>
          <w:sz w:val="20"/>
          <w:szCs w:val="20"/>
        </w:rPr>
        <w:t>Printed Name                                                                                        Date</w:t>
      </w:r>
    </w:p>
    <w:p w:rsidR="00471831" w:rsidRDefault="00471831" w:rsidP="0050100C">
      <w:pPr>
        <w:rPr>
          <w:rFonts w:ascii="Century Gothic" w:hAnsi="Century Gothic" w:cstheme="majorHAnsi"/>
          <w:sz w:val="20"/>
          <w:szCs w:val="20"/>
        </w:rPr>
      </w:pPr>
    </w:p>
    <w:p w:rsidR="00471831" w:rsidRDefault="00471831" w:rsidP="0050100C">
      <w:pPr>
        <w:rPr>
          <w:rFonts w:ascii="Century Gothic" w:hAnsi="Century Gothic" w:cstheme="majorHAnsi"/>
          <w:sz w:val="20"/>
          <w:szCs w:val="20"/>
        </w:rPr>
      </w:pPr>
    </w:p>
    <w:p w:rsidR="00471831" w:rsidRDefault="00471831" w:rsidP="0050100C">
      <w:pPr>
        <w:rPr>
          <w:rFonts w:ascii="Century Gothic" w:hAnsi="Century Gothic" w:cstheme="majorHAnsi"/>
          <w:sz w:val="20"/>
          <w:szCs w:val="20"/>
        </w:rPr>
      </w:pPr>
    </w:p>
    <w:p w:rsidR="00471831" w:rsidRDefault="00471831" w:rsidP="0050100C">
      <w:pPr>
        <w:rPr>
          <w:rFonts w:ascii="Century Gothic" w:hAnsi="Century Gothic" w:cstheme="majorHAnsi"/>
          <w:sz w:val="20"/>
          <w:szCs w:val="20"/>
        </w:rPr>
      </w:pPr>
      <w:r>
        <w:rPr>
          <w:rFonts w:ascii="Century Gothic" w:hAnsi="Century Gothic" w:cstheme="majorHAnsi"/>
          <w:sz w:val="20"/>
          <w:szCs w:val="20"/>
        </w:rPr>
        <w:t xml:space="preserve">_________________________________________________                     </w:t>
      </w:r>
    </w:p>
    <w:p w:rsidR="00471831" w:rsidRPr="00471831" w:rsidRDefault="00471831" w:rsidP="0050100C">
      <w:pPr>
        <w:rPr>
          <w:rFonts w:ascii="Century Gothic" w:hAnsi="Century Gothic" w:cstheme="majorHAnsi"/>
          <w:sz w:val="20"/>
          <w:szCs w:val="20"/>
        </w:rPr>
      </w:pPr>
      <w:r>
        <w:rPr>
          <w:rFonts w:ascii="Century Gothic" w:hAnsi="Century Gothic" w:cstheme="majorHAnsi"/>
          <w:sz w:val="20"/>
          <w:szCs w:val="20"/>
        </w:rPr>
        <w:t xml:space="preserve">Signature </w:t>
      </w:r>
    </w:p>
    <w:p w:rsidR="0050100C" w:rsidRDefault="0050100C" w:rsidP="00C629C2">
      <w:pPr>
        <w:tabs>
          <w:tab w:val="left" w:pos="1311"/>
        </w:tabs>
        <w:rPr>
          <w:rFonts w:ascii="Century Gothic" w:hAnsi="Century Gothic" w:cstheme="majorHAnsi"/>
          <w:b/>
          <w:sz w:val="20"/>
          <w:szCs w:val="20"/>
        </w:rPr>
      </w:pPr>
    </w:p>
    <w:p w:rsidR="00653496" w:rsidRDefault="00653496" w:rsidP="00C629C2">
      <w:pPr>
        <w:tabs>
          <w:tab w:val="left" w:pos="1311"/>
        </w:tabs>
        <w:rPr>
          <w:rFonts w:ascii="Century Gothic" w:hAnsi="Century Gothic" w:cstheme="majorHAnsi"/>
          <w:b/>
          <w:sz w:val="20"/>
          <w:szCs w:val="20"/>
        </w:rPr>
      </w:pPr>
    </w:p>
    <w:p w:rsidR="00653496" w:rsidRDefault="00653496" w:rsidP="00C629C2">
      <w:pPr>
        <w:tabs>
          <w:tab w:val="left" w:pos="1311"/>
        </w:tabs>
        <w:rPr>
          <w:rFonts w:ascii="Century Gothic" w:hAnsi="Century Gothic" w:cstheme="majorHAnsi"/>
          <w:b/>
          <w:sz w:val="20"/>
          <w:szCs w:val="20"/>
        </w:rPr>
      </w:pPr>
    </w:p>
    <w:p w:rsidR="00653496" w:rsidRDefault="00653496" w:rsidP="00C629C2">
      <w:pPr>
        <w:tabs>
          <w:tab w:val="left" w:pos="1311"/>
        </w:tabs>
        <w:rPr>
          <w:rFonts w:ascii="Century Gothic" w:hAnsi="Century Gothic" w:cstheme="majorHAnsi"/>
          <w:b/>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471831" w:rsidRDefault="00471831" w:rsidP="00653496">
      <w:pPr>
        <w:tabs>
          <w:tab w:val="left" w:pos="1311"/>
        </w:tabs>
        <w:jc w:val="center"/>
        <w:rPr>
          <w:rFonts w:ascii="Century Gothic" w:hAnsi="Century Gothic" w:cstheme="majorHAnsi"/>
          <w:b/>
          <w:color w:val="00B0F0"/>
          <w:sz w:val="20"/>
          <w:szCs w:val="20"/>
        </w:rPr>
      </w:pPr>
    </w:p>
    <w:p w:rsidR="00653496" w:rsidRPr="00653496" w:rsidRDefault="00653496" w:rsidP="00653496">
      <w:pPr>
        <w:tabs>
          <w:tab w:val="left" w:pos="1311"/>
        </w:tabs>
        <w:jc w:val="center"/>
        <w:rPr>
          <w:rFonts w:ascii="Century Gothic" w:hAnsi="Century Gothic" w:cstheme="majorHAnsi"/>
          <w:b/>
          <w:color w:val="00B0F0"/>
          <w:sz w:val="20"/>
          <w:szCs w:val="20"/>
        </w:rPr>
      </w:pPr>
      <w:r w:rsidRPr="00653496">
        <w:rPr>
          <w:rFonts w:ascii="Century Gothic" w:hAnsi="Century Gothic" w:cstheme="majorHAnsi"/>
          <w:b/>
          <w:color w:val="00B0F0"/>
          <w:sz w:val="20"/>
          <w:szCs w:val="20"/>
        </w:rPr>
        <w:t>P.O. Box 82, Salix, PA, 1598</w:t>
      </w:r>
      <w:r>
        <w:rPr>
          <w:rFonts w:ascii="Century Gothic" w:hAnsi="Century Gothic" w:cstheme="majorHAnsi"/>
          <w:b/>
          <w:color w:val="00B0F0"/>
          <w:sz w:val="20"/>
          <w:szCs w:val="20"/>
        </w:rPr>
        <w:t xml:space="preserve">    </w:t>
      </w:r>
      <w:r w:rsidRPr="00653496">
        <w:rPr>
          <w:rFonts w:ascii="Century Gothic" w:hAnsi="Century Gothic" w:cstheme="majorHAnsi"/>
          <w:b/>
          <w:color w:val="00B0F0"/>
          <w:sz w:val="20"/>
          <w:szCs w:val="20"/>
        </w:rPr>
        <w:t xml:space="preserve"> - </w:t>
      </w:r>
      <w:r>
        <w:rPr>
          <w:rFonts w:ascii="Century Gothic" w:hAnsi="Century Gothic" w:cstheme="majorHAnsi"/>
          <w:b/>
          <w:color w:val="00B0F0"/>
          <w:sz w:val="20"/>
          <w:szCs w:val="20"/>
        </w:rPr>
        <w:t xml:space="preserve">    </w:t>
      </w:r>
      <w:r w:rsidRPr="00653496">
        <w:rPr>
          <w:rFonts w:ascii="Century Gothic" w:hAnsi="Century Gothic" w:cstheme="majorHAnsi"/>
          <w:b/>
          <w:color w:val="00B0F0"/>
          <w:sz w:val="20"/>
          <w:szCs w:val="20"/>
        </w:rPr>
        <w:t xml:space="preserve"> 814-241-6070</w:t>
      </w:r>
      <w:r>
        <w:rPr>
          <w:rFonts w:ascii="Century Gothic" w:hAnsi="Century Gothic" w:cstheme="majorHAnsi"/>
          <w:b/>
          <w:color w:val="00B0F0"/>
          <w:sz w:val="20"/>
          <w:szCs w:val="20"/>
        </w:rPr>
        <w:t xml:space="preserve">    </w:t>
      </w:r>
      <w:r w:rsidRPr="00653496">
        <w:rPr>
          <w:rFonts w:ascii="Century Gothic" w:hAnsi="Century Gothic" w:cstheme="majorHAnsi"/>
          <w:b/>
          <w:color w:val="00B0F0"/>
          <w:sz w:val="20"/>
          <w:szCs w:val="20"/>
        </w:rPr>
        <w:t xml:space="preserve"> </w:t>
      </w:r>
      <w:r>
        <w:rPr>
          <w:rFonts w:ascii="Century Gothic" w:hAnsi="Century Gothic" w:cstheme="majorHAnsi"/>
          <w:b/>
          <w:color w:val="00B0F0"/>
          <w:sz w:val="20"/>
          <w:szCs w:val="20"/>
        </w:rPr>
        <w:t xml:space="preserve">-      </w:t>
      </w:r>
      <w:r w:rsidRPr="00653496">
        <w:rPr>
          <w:rFonts w:ascii="Century Gothic" w:hAnsi="Century Gothic" w:cstheme="majorHAnsi"/>
          <w:b/>
          <w:color w:val="00B0F0"/>
          <w:sz w:val="20"/>
          <w:szCs w:val="20"/>
        </w:rPr>
        <w:t>jen.elevate@pm.me</w:t>
      </w:r>
    </w:p>
    <w:sectPr w:rsidR="00653496" w:rsidRPr="00653496" w:rsidSect="004718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27071"/>
    <w:multiLevelType w:val="hybridMultilevel"/>
    <w:tmpl w:val="53E867B8"/>
    <w:lvl w:ilvl="0" w:tplc="D6BC8DB8">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6200ACC"/>
    <w:multiLevelType w:val="hybridMultilevel"/>
    <w:tmpl w:val="4370AD5E"/>
    <w:lvl w:ilvl="0" w:tplc="952AD82A">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5DF"/>
    <w:rsid w:val="00027C5E"/>
    <w:rsid w:val="00045E1A"/>
    <w:rsid w:val="00062FCD"/>
    <w:rsid w:val="000D747C"/>
    <w:rsid w:val="00142068"/>
    <w:rsid w:val="00172C58"/>
    <w:rsid w:val="00182502"/>
    <w:rsid w:val="001E060C"/>
    <w:rsid w:val="002533D9"/>
    <w:rsid w:val="002C3C8B"/>
    <w:rsid w:val="002C5B94"/>
    <w:rsid w:val="003221A2"/>
    <w:rsid w:val="00332408"/>
    <w:rsid w:val="00425469"/>
    <w:rsid w:val="00471831"/>
    <w:rsid w:val="004F338A"/>
    <w:rsid w:val="0050100C"/>
    <w:rsid w:val="0051317E"/>
    <w:rsid w:val="00653496"/>
    <w:rsid w:val="006B043A"/>
    <w:rsid w:val="006D645F"/>
    <w:rsid w:val="00766238"/>
    <w:rsid w:val="007C4F3E"/>
    <w:rsid w:val="00811920"/>
    <w:rsid w:val="00880864"/>
    <w:rsid w:val="00896AE7"/>
    <w:rsid w:val="009063BC"/>
    <w:rsid w:val="009D0D97"/>
    <w:rsid w:val="009E68DD"/>
    <w:rsid w:val="00A2031E"/>
    <w:rsid w:val="00B74D60"/>
    <w:rsid w:val="00B75CC4"/>
    <w:rsid w:val="00BB5CC2"/>
    <w:rsid w:val="00BC1779"/>
    <w:rsid w:val="00C629C2"/>
    <w:rsid w:val="00C83735"/>
    <w:rsid w:val="00D105DF"/>
    <w:rsid w:val="00D6664E"/>
    <w:rsid w:val="00DA75F2"/>
    <w:rsid w:val="00DD314E"/>
    <w:rsid w:val="00F9004A"/>
    <w:rsid w:val="00F92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77178"/>
  <w14:defaultImageDpi w14:val="32767"/>
  <w15:chartTrackingRefBased/>
  <w15:docId w15:val="{F768D172-0DE0-A14C-853D-DC35B217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6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5D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05DF"/>
    <w:rPr>
      <w:rFonts w:ascii="Times New Roman" w:hAnsi="Times New Roman" w:cs="Times New Roman"/>
      <w:sz w:val="18"/>
      <w:szCs w:val="18"/>
    </w:rPr>
  </w:style>
  <w:style w:type="paragraph" w:styleId="ListParagraph">
    <w:name w:val="List Paragraph"/>
    <w:basedOn w:val="Normal"/>
    <w:uiPriority w:val="99"/>
    <w:qFormat/>
    <w:rsid w:val="0050100C"/>
    <w:pPr>
      <w:spacing w:after="200" w:line="276" w:lineRule="auto"/>
      <w:ind w:left="720"/>
      <w:contextualSpacing/>
    </w:pPr>
    <w:rPr>
      <w:rFonts w:ascii="Calibri" w:eastAsia="Calibri" w:hAnsi="Calibri" w:cs="Times New Roman"/>
      <w:sz w:val="22"/>
      <w:szCs w:val="22"/>
    </w:rPr>
  </w:style>
  <w:style w:type="character" w:styleId="Hyperlink">
    <w:name w:val="Hyperlink"/>
    <w:basedOn w:val="DefaultParagraphFont"/>
    <w:uiPriority w:val="99"/>
    <w:unhideWhenUsed/>
    <w:rsid w:val="00062FCD"/>
    <w:rPr>
      <w:color w:val="0563C1" w:themeColor="hyperlink"/>
      <w:u w:val="single"/>
    </w:rPr>
  </w:style>
  <w:style w:type="character" w:styleId="UnresolvedMention">
    <w:name w:val="Unresolved Mention"/>
    <w:basedOn w:val="DefaultParagraphFont"/>
    <w:uiPriority w:val="99"/>
    <w:rsid w:val="00062FCD"/>
    <w:rPr>
      <w:color w:val="605E5C"/>
      <w:shd w:val="clear" w:color="auto" w:fill="E1DFDD"/>
    </w:rPr>
  </w:style>
  <w:style w:type="character" w:styleId="FollowedHyperlink">
    <w:name w:val="FollowedHyperlink"/>
    <w:basedOn w:val="DefaultParagraphFont"/>
    <w:uiPriority w:val="99"/>
    <w:semiHidden/>
    <w:unhideWhenUsed/>
    <w:rsid w:val="00027C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en.elevate@pm.me"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Rowland</dc:creator>
  <cp:keywords/>
  <dc:description/>
  <cp:lastModifiedBy>Jennifer Rowland</cp:lastModifiedBy>
  <cp:revision>2</cp:revision>
  <dcterms:created xsi:type="dcterms:W3CDTF">2021-05-19T13:18:00Z</dcterms:created>
  <dcterms:modified xsi:type="dcterms:W3CDTF">2021-05-19T13:18:00Z</dcterms:modified>
</cp:coreProperties>
</file>